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C51" w:rsidRPr="00A87302" w:rsidRDefault="00D85C51">
      <w:pPr>
        <w:spacing w:before="14" w:line="260" w:lineRule="exact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6594F" w:rsidP="008C7E4B">
      <w:pPr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b/>
          <w:sz w:val="24"/>
          <w:szCs w:val="24"/>
          <w:lang w:val="pt-BR"/>
        </w:rPr>
        <w:t>P</w:t>
      </w:r>
      <w:r w:rsidR="00CD2438" w:rsidRPr="00A87302">
        <w:rPr>
          <w:rFonts w:ascii="Arial" w:hAnsi="Arial" w:cs="Arial"/>
          <w:b/>
          <w:sz w:val="24"/>
          <w:szCs w:val="24"/>
          <w:lang w:val="pt-BR"/>
        </w:rPr>
        <w:t>RO</w:t>
      </w:r>
      <w:r w:rsidRPr="00A87302">
        <w:rPr>
          <w:rFonts w:ascii="Arial" w:hAnsi="Arial" w:cs="Arial"/>
          <w:b/>
          <w:sz w:val="24"/>
          <w:szCs w:val="24"/>
          <w:lang w:val="pt-BR"/>
        </w:rPr>
        <w:t>IC – PROJETO DE INICIAÇÃO CIENTÍFICA</w:t>
      </w:r>
      <w:r w:rsidR="00B47F67" w:rsidRPr="00A87302">
        <w:rPr>
          <w:rFonts w:ascii="Arial" w:hAnsi="Arial" w:cs="Arial"/>
          <w:sz w:val="24"/>
          <w:szCs w:val="24"/>
          <w:lang w:val="pt-BR"/>
        </w:rPr>
        <w:br w:type="textWrapping" w:clear="all"/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A68CB" w:rsidP="008C7E4B">
      <w:pPr>
        <w:shd w:val="clear" w:color="auto" w:fill="D9D9D9" w:themeFill="background1" w:themeFillShade="D9"/>
        <w:spacing w:line="360" w:lineRule="auto"/>
        <w:jc w:val="both"/>
        <w:rPr>
          <w:rFonts w:ascii="Arial" w:eastAsia="Arial" w:hAnsi="Arial" w:cs="Arial"/>
          <w:b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EDITAL </w:t>
      </w:r>
      <w:r w:rsidR="003D098E"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001 - 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>PROJETOS</w:t>
      </w:r>
      <w:r w:rsidR="0086594F"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>P</w:t>
      </w:r>
      <w:r w:rsidR="00CD2438" w:rsidRPr="00A87302">
        <w:rPr>
          <w:rFonts w:ascii="Arial" w:eastAsia="Arial" w:hAnsi="Arial" w:cs="Arial"/>
          <w:b/>
          <w:sz w:val="24"/>
          <w:szCs w:val="24"/>
          <w:lang w:val="pt-BR"/>
        </w:rPr>
        <w:t>RO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IC (FLUXO DE SUBMISSÃO </w:t>
      </w:r>
      <w:r w:rsidR="0086594F" w:rsidRPr="00A87302">
        <w:rPr>
          <w:rFonts w:ascii="Arial" w:eastAsia="Arial" w:hAnsi="Arial" w:cs="Arial"/>
          <w:b/>
          <w:sz w:val="24"/>
          <w:szCs w:val="24"/>
          <w:lang w:val="pt-BR"/>
        </w:rPr>
        <w:t>SEMESTRAL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) –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Versão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aprovada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pelo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proofErr w:type="gramStart"/>
      <w:r w:rsidR="003D098E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CEPEx</w:t>
      </w:r>
      <w:proofErr w:type="gramEnd"/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em</w:t>
      </w:r>
      <w:r w:rsidR="0086594F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 xml:space="preserve"> </w:t>
      </w:r>
      <w:r w:rsidR="002E5541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02/02/201</w:t>
      </w:r>
      <w:r w:rsidR="009F4A6E">
        <w:rPr>
          <w:rFonts w:ascii="Arial" w:eastAsia="Arial" w:hAnsi="Arial" w:cs="Arial"/>
          <w:b/>
          <w:w w:val="99"/>
          <w:sz w:val="24"/>
          <w:szCs w:val="24"/>
          <w:lang w:val="pt-BR"/>
        </w:rPr>
        <w:t>8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6594F" w:rsidRPr="00A87302">
        <w:rPr>
          <w:rFonts w:ascii="Arial" w:eastAsia="Arial" w:hAnsi="Arial" w:cs="Arial"/>
          <w:w w:val="99"/>
          <w:sz w:val="24"/>
          <w:szCs w:val="24"/>
          <w:lang w:val="pt-BR"/>
        </w:rPr>
        <w:t>Coordenação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Pesquisa,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tendo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como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base</w:t>
      </w:r>
      <w:r w:rsidR="009B07FF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="009B07FF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Regulamento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 Programa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Iniciação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Científica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</w:t>
      </w:r>
      <w:r w:rsidR="003D098E" w:rsidRPr="00A87302">
        <w:rPr>
          <w:rFonts w:ascii="Arial" w:eastAsia="Arial" w:hAnsi="Arial" w:cs="Arial"/>
          <w:w w:val="99"/>
          <w:sz w:val="24"/>
          <w:szCs w:val="24"/>
          <w:lang w:val="pt-BR"/>
        </w:rPr>
        <w:t>RO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IC</w:t>
      </w:r>
      <w:r w:rsidR="00CD2438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torna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público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interessados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que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receberá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inscrições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para 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iniciação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científica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conforme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seguinte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calendário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procedimentos:</w:t>
      </w:r>
    </w:p>
    <w:p w:rsidR="00213CE2" w:rsidRPr="00A87302" w:rsidRDefault="00213CE2" w:rsidP="008C7E4B">
      <w:pPr>
        <w:spacing w:line="360" w:lineRule="auto"/>
        <w:ind w:firstLine="291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213CE2" w:rsidRPr="00A87302" w:rsidRDefault="00213CE2" w:rsidP="008C7E4B">
      <w:pPr>
        <w:spacing w:line="360" w:lineRule="auto"/>
        <w:ind w:firstLine="291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213CE2" w:rsidRPr="00A87302" w:rsidRDefault="00213CE2" w:rsidP="008C7E4B">
      <w:pPr>
        <w:shd w:val="clear" w:color="auto" w:fill="D9D9D9" w:themeFill="background1" w:themeFillShade="D9"/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Período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da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Vigência do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</w:t>
      </w:r>
      <w:r w:rsidR="00CD2438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RO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IC/2018 – 14/05 a 14/11</w:t>
      </w:r>
    </w:p>
    <w:p w:rsidR="00213CE2" w:rsidRPr="00A87302" w:rsidRDefault="00213CE2" w:rsidP="008C7E4B">
      <w:pPr>
        <w:spacing w:line="360" w:lineRule="auto"/>
        <w:ind w:firstLine="291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213CE2" w:rsidRPr="00A87302" w:rsidRDefault="00213CE2" w:rsidP="008C7E4B">
      <w:pPr>
        <w:shd w:val="clear" w:color="auto" w:fill="D9D9D9" w:themeFill="background1" w:themeFillShade="D9"/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Data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limite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para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o orientador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submeter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o P</w:t>
      </w:r>
      <w:r w:rsidR="00CD2438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RO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 xml:space="preserve">IC - </w:t>
      </w:r>
      <w:r w:rsidR="00106FBE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30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 xml:space="preserve"> de abril</w:t>
      </w:r>
    </w:p>
    <w:p w:rsidR="00213CE2" w:rsidRPr="00A87302" w:rsidRDefault="00213CE2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213CE2" w:rsidRPr="00A87302" w:rsidRDefault="00213CE2" w:rsidP="008C7E4B">
      <w:pPr>
        <w:shd w:val="clear" w:color="auto" w:fill="D9D9D9" w:themeFill="background1" w:themeFillShade="D9"/>
        <w:spacing w:line="360" w:lineRule="auto"/>
        <w:ind w:hanging="1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Data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limite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para aprovação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do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</w:t>
      </w:r>
      <w:r w:rsidR="00CD2438"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RO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IC</w:t>
      </w: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b/>
          <w:w w:val="99"/>
          <w:sz w:val="24"/>
          <w:szCs w:val="24"/>
          <w:lang w:val="pt-BR"/>
        </w:rPr>
        <w:t>pela Comissão – 07 de maio</w:t>
      </w:r>
    </w:p>
    <w:p w:rsidR="00213CE2" w:rsidRPr="00A87302" w:rsidRDefault="00213CE2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81"/>
      </w:tblGrid>
      <w:tr w:rsidR="009D60BB" w:rsidRPr="00A87302" w:rsidTr="009D60BB">
        <w:tc>
          <w:tcPr>
            <w:tcW w:w="9760" w:type="dxa"/>
            <w:shd w:val="clear" w:color="auto" w:fill="D9D9D9" w:themeFill="background1" w:themeFillShade="D9"/>
          </w:tcPr>
          <w:p w:rsidR="009D60BB" w:rsidRPr="00A87302" w:rsidRDefault="008C7E4B" w:rsidP="008C7E4B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  <w:lang w:val="pt-BR"/>
              </w:rPr>
            </w:pPr>
            <w:r w:rsidRPr="00A87302">
              <w:rPr>
                <w:rFonts w:ascii="Arial" w:eastAsia="Arial" w:hAnsi="Arial" w:cs="Arial"/>
                <w:b/>
                <w:w w:val="99"/>
                <w:sz w:val="24"/>
                <w:szCs w:val="24"/>
                <w:lang w:val="pt-BR"/>
              </w:rPr>
              <w:t>1</w:t>
            </w:r>
            <w:r w:rsidR="009D60BB" w:rsidRPr="00A87302">
              <w:rPr>
                <w:rFonts w:ascii="Arial" w:eastAsia="Arial" w:hAnsi="Arial" w:cs="Arial"/>
                <w:b/>
                <w:w w:val="99"/>
                <w:sz w:val="24"/>
                <w:szCs w:val="24"/>
                <w:lang w:val="pt-BR"/>
              </w:rPr>
              <w:t xml:space="preserve"> OBJETIVOS DO PROGRAMA</w:t>
            </w:r>
          </w:p>
        </w:tc>
      </w:tr>
    </w:tbl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 xml:space="preserve">I - Promover a produção acadêmica dos discentes da IES e incentivar a criação de grupos de iniciação científica em cada curso, com a finalidade de centralizar, implementar, apoiar e incentivar a realização de pesquisas e Projetos de Iniciação Científica nas suas diversas áreas, adotando instrumentos essenciais aos seus diversos núcleos de estudos, atividades, divulgação e publicação, para o crescimento da pesquisa e da iniciação científica; </w:t>
      </w: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 xml:space="preserve">II - Contribuir para a qualidade do processo de ensino-aprendizagem; </w:t>
      </w: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bCs/>
          <w:sz w:val="24"/>
          <w:szCs w:val="24"/>
          <w:lang w:val="pt-BR"/>
        </w:rPr>
        <w:t xml:space="preserve">III - </w:t>
      </w:r>
      <w:r w:rsidRPr="00A87302">
        <w:rPr>
          <w:rFonts w:ascii="Arial" w:hAnsi="Arial" w:cs="Arial"/>
          <w:sz w:val="24"/>
          <w:szCs w:val="24"/>
          <w:lang w:val="pt-BR"/>
        </w:rPr>
        <w:t xml:space="preserve">Despertar nos discentes a vocação científica e incentivar talentos potenciais pela sua efetiva participação em projetos de investigação científica; </w:t>
      </w: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 xml:space="preserve">IV - Preparar o discente participante do Programa de Iniciação Científica para o acesso à Pós-Graduação; </w:t>
      </w: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bCs/>
          <w:sz w:val="24"/>
          <w:szCs w:val="24"/>
          <w:lang w:val="pt-BR"/>
        </w:rPr>
        <w:lastRenderedPageBreak/>
        <w:t xml:space="preserve">V - </w:t>
      </w:r>
      <w:r w:rsidRPr="00A87302">
        <w:rPr>
          <w:rFonts w:ascii="Arial" w:hAnsi="Arial" w:cs="Arial"/>
          <w:sz w:val="24"/>
          <w:szCs w:val="24"/>
          <w:lang w:val="pt-BR"/>
        </w:rPr>
        <w:t>Propiciar condições institucionais e de incentivo para o atendimento de projetos de investigação científica</w:t>
      </w:r>
      <w:r w:rsidR="005F5700" w:rsidRPr="00A87302">
        <w:rPr>
          <w:rFonts w:ascii="Arial" w:hAnsi="Arial" w:cs="Arial"/>
          <w:sz w:val="24"/>
          <w:szCs w:val="24"/>
          <w:lang w:val="pt-BR"/>
        </w:rPr>
        <w:t>.</w:t>
      </w:r>
      <w:r w:rsidRPr="00A87302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9D60BB" w:rsidRPr="00A87302" w:rsidRDefault="00251420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VI- Contribuir para a permanência do acadêmico na instituição.</w:t>
      </w:r>
    </w:p>
    <w:p w:rsidR="009D60BB" w:rsidRPr="00A87302" w:rsidRDefault="009D60B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81"/>
      </w:tblGrid>
      <w:tr w:rsidR="009D60BB" w:rsidRPr="00A87302" w:rsidTr="009D60BB">
        <w:tc>
          <w:tcPr>
            <w:tcW w:w="9760" w:type="dxa"/>
            <w:shd w:val="clear" w:color="auto" w:fill="D9D9D9" w:themeFill="background1" w:themeFillShade="D9"/>
          </w:tcPr>
          <w:p w:rsidR="009D60BB" w:rsidRPr="00A87302" w:rsidRDefault="009D60BB" w:rsidP="008C7E4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87302">
              <w:rPr>
                <w:rFonts w:ascii="Arial" w:hAnsi="Arial" w:cs="Arial"/>
                <w:b/>
                <w:sz w:val="24"/>
                <w:szCs w:val="24"/>
                <w:lang w:val="pt-BR"/>
              </w:rPr>
              <w:t>2 BENEFÍCIOS DO PROGRAMA</w:t>
            </w:r>
          </w:p>
        </w:tc>
      </w:tr>
    </w:tbl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E567C9" w:rsidRPr="00A87302" w:rsidRDefault="00E567C9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D60BB" w:rsidRPr="00A87302">
        <w:rPr>
          <w:rFonts w:ascii="Arial" w:eastAsia="Arial" w:hAnsi="Arial" w:cs="Arial"/>
          <w:sz w:val="24"/>
          <w:szCs w:val="24"/>
          <w:lang w:val="pt-BR"/>
        </w:rPr>
        <w:t>D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escontos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D60BB" w:rsidRPr="00A87302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E567C9" w:rsidRPr="00A87302">
        <w:rPr>
          <w:rFonts w:ascii="Arial" w:eastAsia="Arial" w:hAnsi="Arial" w:cs="Arial"/>
          <w:sz w:val="24"/>
          <w:szCs w:val="24"/>
          <w:lang w:val="pt-BR"/>
        </w:rPr>
        <w:t>30</w:t>
      </w:r>
      <w:r w:rsidR="009D60BB" w:rsidRPr="00A87302">
        <w:rPr>
          <w:rFonts w:ascii="Arial" w:eastAsia="Arial" w:hAnsi="Arial" w:cs="Arial"/>
          <w:sz w:val="24"/>
          <w:szCs w:val="24"/>
          <w:lang w:val="pt-BR"/>
        </w:rPr>
        <w:t>%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na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D60BB" w:rsidRPr="00A87302">
        <w:rPr>
          <w:rFonts w:ascii="Arial" w:eastAsia="Arial" w:hAnsi="Arial" w:cs="Arial"/>
          <w:sz w:val="24"/>
          <w:szCs w:val="24"/>
          <w:lang w:val="pt-BR"/>
        </w:rPr>
        <w:t xml:space="preserve">última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mensalidade</w:t>
      </w:r>
      <w:r w:rsidR="00674FB6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="009D60B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do ano;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:rsidR="00D85C51" w:rsidRPr="00A87302" w:rsidRDefault="009D60BB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</w:t>
      </w:r>
      <w:r w:rsidR="009B07FF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="009B07FF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sz w:val="24"/>
          <w:szCs w:val="24"/>
          <w:lang w:val="pt-BR"/>
        </w:rPr>
        <w:t>C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ertificado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participação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no</w:t>
      </w:r>
      <w:r w:rsidR="00674FB6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Programa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Iniciação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Científica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(PIC-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Uespar/Facitec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),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condicionado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à apresentação</w:t>
      </w:r>
      <w:r w:rsidR="00674FB6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relatório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D2438" w:rsidRPr="00A87302">
        <w:rPr>
          <w:rFonts w:ascii="Arial" w:eastAsia="Arial" w:hAnsi="Arial" w:cs="Arial"/>
          <w:w w:val="99"/>
          <w:sz w:val="24"/>
          <w:szCs w:val="24"/>
          <w:lang w:val="pt-BR"/>
        </w:rPr>
        <w:t>final</w:t>
      </w:r>
      <w:r w:rsidR="00674FB6" w:rsidRPr="00A87302">
        <w:rPr>
          <w:rFonts w:ascii="Arial" w:eastAsia="Arial" w:hAnsi="Arial" w:cs="Arial"/>
          <w:w w:val="99"/>
          <w:sz w:val="24"/>
          <w:szCs w:val="24"/>
          <w:lang w:val="pt-BR"/>
        </w:rPr>
        <w:t>.</w:t>
      </w:r>
    </w:p>
    <w:p w:rsidR="00674FB6" w:rsidRPr="00A87302" w:rsidRDefault="00674FB6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05"/>
      </w:tblGrid>
      <w:tr w:rsidR="008C7E4B" w:rsidRPr="00A87302" w:rsidTr="008C7E4B">
        <w:tc>
          <w:tcPr>
            <w:tcW w:w="9205" w:type="dxa"/>
            <w:shd w:val="clear" w:color="auto" w:fill="D9D9D9" w:themeFill="background1" w:themeFillShade="D9"/>
          </w:tcPr>
          <w:p w:rsidR="008C7E4B" w:rsidRPr="00A87302" w:rsidRDefault="008C7E4B" w:rsidP="00A153C4">
            <w:pPr>
              <w:spacing w:line="360" w:lineRule="auto"/>
              <w:jc w:val="both"/>
              <w:rPr>
                <w:rFonts w:ascii="Arial" w:eastAsia="Arial" w:hAnsi="Arial" w:cs="Arial"/>
                <w:b/>
                <w:w w:val="99"/>
                <w:sz w:val="24"/>
                <w:szCs w:val="24"/>
                <w:lang w:val="pt-BR"/>
              </w:rPr>
            </w:pPr>
            <w:r w:rsidRPr="00A87302">
              <w:rPr>
                <w:rFonts w:ascii="Arial" w:eastAsia="Arial" w:hAnsi="Arial" w:cs="Arial"/>
                <w:b/>
                <w:w w:val="99"/>
                <w:sz w:val="24"/>
                <w:szCs w:val="24"/>
                <w:lang w:val="pt-BR"/>
              </w:rPr>
              <w:t>3 CRITÉRIOS PARA PARTICIPAÇÃO</w:t>
            </w:r>
          </w:p>
        </w:tc>
      </w:tr>
    </w:tbl>
    <w:p w:rsidR="00674FB6" w:rsidRPr="00A87302" w:rsidRDefault="00674FB6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674FB6" w:rsidRPr="00A87302" w:rsidRDefault="00674FB6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I Do </w:t>
      </w:r>
      <w:r w:rsidR="00495EA4"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PROFESSOR ORIENTADOR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74FB6"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professor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Instituição,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possuir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titulação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acadêmica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mínima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mestre</w:t>
      </w:r>
      <w:r w:rsidR="00674FB6" w:rsidRPr="00A87302">
        <w:rPr>
          <w:rFonts w:ascii="Arial" w:eastAsia="Arial" w:hAnsi="Arial" w:cs="Arial"/>
          <w:w w:val="99"/>
          <w:sz w:val="24"/>
          <w:szCs w:val="24"/>
          <w:lang w:val="pt-BR"/>
        </w:rPr>
        <w:t>;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b)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74FB6" w:rsidRPr="00A87302">
        <w:rPr>
          <w:rFonts w:ascii="Arial" w:eastAsia="Arial" w:hAnsi="Arial" w:cs="Arial"/>
          <w:sz w:val="24"/>
          <w:szCs w:val="24"/>
          <w:lang w:val="pt-BR"/>
        </w:rPr>
        <w:t>P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ossuir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Currículo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i/>
          <w:w w:val="99"/>
          <w:sz w:val="24"/>
          <w:szCs w:val="24"/>
          <w:lang w:val="pt-BR"/>
        </w:rPr>
        <w:t>Lattes</w:t>
      </w:r>
      <w:r w:rsidRPr="00A87302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atualizado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junto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CNPq;</w:t>
      </w:r>
    </w:p>
    <w:p w:rsidR="00674FB6" w:rsidRPr="00A87302" w:rsidRDefault="00674FB6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674FB6" w:rsidRPr="00A87302" w:rsidRDefault="00674FB6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</w:t>
      </w:r>
      <w:r w:rsidR="001733FA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Do ACADÊMICO</w:t>
      </w:r>
      <w:r w:rsidR="00F23FEA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</w:p>
    <w:p w:rsidR="00CC1596" w:rsidRPr="00A87302" w:rsidRDefault="00CC1596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>a) Ser discente regularmente matriculado junto aos cursos de Graduação da Faculdade de Ciência e Tecnologia – F</w:t>
      </w:r>
      <w:r w:rsidR="00495EA4" w:rsidRPr="00A87302">
        <w:rPr>
          <w:rFonts w:ascii="Arial" w:hAnsi="Arial" w:cs="Arial"/>
          <w:sz w:val="24"/>
          <w:szCs w:val="24"/>
          <w:lang w:val="pt-BR"/>
        </w:rPr>
        <w:t>acitec</w:t>
      </w:r>
      <w:r w:rsidRPr="00A87302">
        <w:rPr>
          <w:rFonts w:ascii="Arial" w:hAnsi="Arial" w:cs="Arial"/>
          <w:sz w:val="24"/>
          <w:szCs w:val="24"/>
          <w:lang w:val="pt-BR"/>
        </w:rPr>
        <w:t xml:space="preserve">; </w:t>
      </w:r>
    </w:p>
    <w:p w:rsidR="00CC1596" w:rsidRPr="00A87302" w:rsidRDefault="00CC1596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b) </w:t>
      </w:r>
      <w:r w:rsidR="00251420">
        <w:rPr>
          <w:rFonts w:ascii="Arial" w:eastAsia="Arial" w:hAnsi="Arial" w:cs="Arial"/>
          <w:w w:val="99"/>
          <w:sz w:val="24"/>
          <w:szCs w:val="24"/>
          <w:lang w:val="pt-BR"/>
        </w:rPr>
        <w:t>P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ossuir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Currículo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Lattes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atualizado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junto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CNPq;</w:t>
      </w:r>
    </w:p>
    <w:p w:rsidR="00CC1596" w:rsidRPr="00A87302" w:rsidRDefault="00CC1596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N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ter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mais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três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reprovações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no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ano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anterior;</w:t>
      </w:r>
    </w:p>
    <w:p w:rsidR="00D85C51" w:rsidRPr="00A87302" w:rsidRDefault="00CC1596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bCs/>
          <w:sz w:val="24"/>
          <w:szCs w:val="24"/>
          <w:lang w:val="pt-BR"/>
        </w:rPr>
        <w:t>d)</w:t>
      </w:r>
      <w:r w:rsidRPr="00A8730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A87302">
        <w:rPr>
          <w:rFonts w:ascii="Arial" w:hAnsi="Arial" w:cs="Arial"/>
          <w:sz w:val="24"/>
          <w:szCs w:val="24"/>
          <w:lang w:val="pt-BR"/>
        </w:rPr>
        <w:t>Possuir disponibilidade para dedicação ao Projeto de Iniciação Científica, inclusive no período das férias acadêmicas.</w:t>
      </w:r>
    </w:p>
    <w:p w:rsidR="008C7E4B" w:rsidRPr="00A87302" w:rsidRDefault="008C7E4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CD2438" w:rsidP="008C7E4B">
      <w:pPr>
        <w:spacing w:line="360" w:lineRule="auto"/>
        <w:jc w:val="both"/>
        <w:rPr>
          <w:rFonts w:ascii="Arial" w:hAnsi="Arial" w:cs="Arial"/>
          <w:lang w:val="pt-BR"/>
        </w:rPr>
      </w:pPr>
      <w:r w:rsidRPr="00A87302">
        <w:rPr>
          <w:rFonts w:ascii="Arial" w:eastAsia="Arial" w:hAnsi="Arial" w:cs="Arial"/>
          <w:w w:val="99"/>
          <w:lang w:val="pt-BR"/>
        </w:rPr>
        <w:t>Parágrafo Único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-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Cada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acadêmico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poderá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participar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de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somente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01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(um)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projeto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de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Iniciação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Científica</w:t>
      </w:r>
      <w:r w:rsidR="001A7346" w:rsidRPr="00A87302">
        <w:rPr>
          <w:rFonts w:ascii="Arial" w:eastAsia="Arial" w:hAnsi="Arial" w:cs="Arial"/>
          <w:lang w:val="pt-BR"/>
        </w:rPr>
        <w:t xml:space="preserve"> </w:t>
      </w:r>
      <w:r w:rsidR="001A7346" w:rsidRPr="00A87302">
        <w:rPr>
          <w:rFonts w:ascii="Arial" w:eastAsia="Arial" w:hAnsi="Arial" w:cs="Arial"/>
          <w:w w:val="99"/>
          <w:lang w:val="pt-BR"/>
        </w:rPr>
        <w:t>em andamento.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Requisitos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mínimos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INICIAÇÃO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CIENTÍFICA:</w:t>
      </w:r>
    </w:p>
    <w:p w:rsidR="008C7E4B" w:rsidRPr="00A87302" w:rsidRDefault="008C7E4B" w:rsidP="008C7E4B">
      <w:pPr>
        <w:spacing w:line="360" w:lineRule="auto"/>
        <w:jc w:val="both"/>
        <w:rPr>
          <w:rFonts w:ascii="Arial" w:eastAsia="Arial" w:hAnsi="Arial" w:cs="Arial"/>
          <w:w w:val="99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S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apresentado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pelo</w:t>
      </w:r>
      <w:r w:rsidR="001A7346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orientador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conforme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calendário estabelecido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neste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Edital.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formulário/roteiro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contendo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detalhamento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do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projeto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deverá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ser elaborado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conforme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modelo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CC1596"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>d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isponível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na</w:t>
      </w:r>
      <w:r w:rsidRPr="00A8730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CD2438" w:rsidRPr="00A87302">
        <w:rPr>
          <w:rFonts w:ascii="Arial" w:eastAsia="Arial" w:hAnsi="Arial" w:cs="Arial"/>
          <w:color w:val="000000"/>
          <w:w w:val="99"/>
          <w:sz w:val="24"/>
          <w:szCs w:val="24"/>
          <w:lang w:val="pt-BR"/>
        </w:rPr>
        <w:t>Coordenação de Pesquisa e Extensão;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b)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E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star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vinculado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à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área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atuação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orientador;</w:t>
      </w:r>
    </w:p>
    <w:p w:rsidR="00D85C51" w:rsidRPr="00A87302" w:rsidRDefault="008A68CB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lastRenderedPageBreak/>
        <w:t>c)</w:t>
      </w:r>
      <w:r w:rsidR="001A7346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w w:val="99"/>
          <w:sz w:val="24"/>
          <w:szCs w:val="24"/>
          <w:lang w:val="pt-BR"/>
        </w:rPr>
        <w:t>R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eceber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A7346" w:rsidRPr="00A87302">
        <w:rPr>
          <w:rFonts w:ascii="Arial" w:eastAsia="Arial" w:hAnsi="Arial" w:cs="Arial"/>
          <w:sz w:val="24"/>
          <w:szCs w:val="24"/>
          <w:lang w:val="pt-BR"/>
        </w:rPr>
        <w:t>p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arecer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favorável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da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A7346" w:rsidRPr="00A87302">
        <w:rPr>
          <w:rFonts w:ascii="Arial" w:eastAsia="Arial" w:hAnsi="Arial" w:cs="Arial"/>
          <w:sz w:val="24"/>
          <w:szCs w:val="24"/>
          <w:lang w:val="pt-BR"/>
        </w:rPr>
        <w:t>Comissão.</w:t>
      </w:r>
    </w:p>
    <w:p w:rsidR="00D85C51" w:rsidRPr="00A87302" w:rsidRDefault="008A68CB" w:rsidP="008C7E4B">
      <w:pPr>
        <w:tabs>
          <w:tab w:val="left" w:pos="1360"/>
        </w:tabs>
        <w:spacing w:line="360" w:lineRule="auto"/>
        <w:ind w:hanging="360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ab/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81"/>
      </w:tblGrid>
      <w:tr w:rsidR="001A7346" w:rsidRPr="00A87302" w:rsidTr="001A7346">
        <w:tc>
          <w:tcPr>
            <w:tcW w:w="9760" w:type="dxa"/>
            <w:shd w:val="clear" w:color="auto" w:fill="D9D9D9" w:themeFill="background1" w:themeFillShade="D9"/>
          </w:tcPr>
          <w:p w:rsidR="001A7346" w:rsidRPr="00A87302" w:rsidRDefault="001A7346" w:rsidP="008C7E4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87302">
              <w:rPr>
                <w:rFonts w:ascii="Arial" w:hAnsi="Arial" w:cs="Arial"/>
                <w:b/>
                <w:sz w:val="24"/>
                <w:szCs w:val="24"/>
                <w:lang w:val="pt-BR"/>
              </w:rPr>
              <w:t>3</w:t>
            </w:r>
            <w:r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DISPOSIÇÕES</w:t>
            </w:r>
            <w:r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GERAIS</w:t>
            </w:r>
          </w:p>
        </w:tc>
      </w:tr>
    </w:tbl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A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lém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orientador,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poderá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prever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participação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de,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no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máximo,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proofErr w:type="gramStart"/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2</w:t>
      </w:r>
      <w:proofErr w:type="gramEnd"/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(dois)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acadêmicos,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S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erá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permitida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cada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pesquisador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orientação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concomitante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no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máximo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0</w:t>
      </w:r>
      <w:r w:rsidR="008C7E4B" w:rsidRPr="00A87302">
        <w:rPr>
          <w:rFonts w:ascii="Arial" w:eastAsia="Arial" w:hAnsi="Arial" w:cs="Arial"/>
          <w:w w:val="99"/>
          <w:sz w:val="24"/>
          <w:szCs w:val="24"/>
          <w:lang w:val="pt-BR"/>
        </w:rPr>
        <w:t>2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(</w:t>
      </w:r>
      <w:r w:rsidR="008C7E4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dois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)</w:t>
      </w:r>
      <w:r w:rsidR="008C7E4B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projetos;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C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ada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acadêmico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poderá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participar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somente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01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(um)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em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andamento;</w:t>
      </w:r>
    </w:p>
    <w:p w:rsidR="00D85C51" w:rsidRPr="00A87302" w:rsidRDefault="001A7346" w:rsidP="008C7E4B">
      <w:pPr>
        <w:spacing w:line="360" w:lineRule="auto"/>
        <w:ind w:hanging="566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     </w:t>
      </w:r>
      <w:r w:rsid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IV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proofErr w:type="gramStart"/>
      <w:r w:rsidR="00251420">
        <w:rPr>
          <w:rFonts w:ascii="Arial" w:eastAsia="Arial" w:hAnsi="Arial" w:cs="Arial"/>
          <w:sz w:val="24"/>
          <w:szCs w:val="24"/>
          <w:lang w:val="pt-BR"/>
        </w:rPr>
        <w:t>A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inclusão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substituição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acadêmicos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poderá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ocorrer</w:t>
      </w:r>
      <w:proofErr w:type="gramEnd"/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em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qualquer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mês,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desde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que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período de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participação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da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nova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indicação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não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seja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highlight w:val="yellow"/>
          <w:lang w:val="pt-BR"/>
        </w:rPr>
        <w:t>inferior a dois meses.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173"/>
      </w:tblGrid>
      <w:tr w:rsidR="004C1ADB" w:rsidRPr="00A87302" w:rsidTr="009B07FF">
        <w:tc>
          <w:tcPr>
            <w:tcW w:w="9461" w:type="dxa"/>
            <w:shd w:val="clear" w:color="auto" w:fill="D9D9D9" w:themeFill="background1" w:themeFillShade="D9"/>
          </w:tcPr>
          <w:p w:rsidR="004C1ADB" w:rsidRPr="00A87302" w:rsidRDefault="004C1ADB" w:rsidP="008C7E4B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  <w:lang w:val="pt-BR"/>
              </w:rPr>
            </w:pPr>
            <w:r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4</w:t>
            </w:r>
            <w:r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INSCRIÇÃO</w:t>
            </w:r>
          </w:p>
        </w:tc>
      </w:tr>
    </w:tbl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encaminhamento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submissão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deverá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seguir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D1CF0" w:rsidRPr="00A87302">
        <w:rPr>
          <w:rFonts w:ascii="Arial" w:eastAsia="Arial" w:hAnsi="Arial" w:cs="Arial"/>
          <w:w w:val="99"/>
          <w:sz w:val="24"/>
          <w:szCs w:val="24"/>
          <w:lang w:val="pt-BR"/>
        </w:rPr>
        <w:t>os seguintes passos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: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color w:val="FF0000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S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ubmeter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iniciação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científica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D1CF0" w:rsidRPr="00A87302">
        <w:rPr>
          <w:rFonts w:ascii="Arial" w:eastAsia="Arial" w:hAnsi="Arial" w:cs="Arial"/>
          <w:sz w:val="24"/>
          <w:szCs w:val="24"/>
          <w:lang w:val="pt-BR"/>
        </w:rPr>
        <w:t xml:space="preserve">que deve ser entregue à Coordenação </w:t>
      </w:r>
      <w:r w:rsidR="00CD2438" w:rsidRPr="00A87302">
        <w:rPr>
          <w:rFonts w:ascii="Arial" w:eastAsia="Arial" w:hAnsi="Arial" w:cs="Arial"/>
          <w:sz w:val="24"/>
          <w:szCs w:val="24"/>
          <w:lang w:val="pt-BR"/>
        </w:rPr>
        <w:t xml:space="preserve">de Pesquisa e Extensão </w:t>
      </w:r>
      <w:r w:rsidR="00CD1CF0" w:rsidRPr="00A87302">
        <w:rPr>
          <w:rFonts w:ascii="Arial" w:eastAsia="Arial" w:hAnsi="Arial" w:cs="Arial"/>
          <w:sz w:val="24"/>
          <w:szCs w:val="24"/>
          <w:lang w:val="pt-BR"/>
        </w:rPr>
        <w:t>ou à Secretaria</w:t>
      </w:r>
      <w:r w:rsidR="00F23FEA" w:rsidRPr="00A87302">
        <w:rPr>
          <w:rFonts w:ascii="Arial" w:eastAsia="Arial" w:hAnsi="Arial" w:cs="Arial"/>
          <w:color w:val="FF0000"/>
          <w:sz w:val="24"/>
          <w:szCs w:val="24"/>
          <w:lang w:val="pt-BR"/>
        </w:rPr>
        <w:t xml:space="preserve">; 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–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1420">
        <w:rPr>
          <w:rFonts w:ascii="Arial" w:eastAsia="Arial" w:hAnsi="Arial" w:cs="Arial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orientador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deverá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anexar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versões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atualizadas</w:t>
      </w:r>
      <w:r w:rsidR="00CD1CF0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currículos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i/>
          <w:w w:val="99"/>
          <w:sz w:val="24"/>
          <w:szCs w:val="24"/>
          <w:lang w:val="pt-BR"/>
        </w:rPr>
        <w:t>Lattes</w:t>
      </w:r>
      <w:r w:rsidRPr="00A87302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equipe 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(orientador</w:t>
      </w:r>
      <w:r w:rsidR="00CD1CF0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, </w:t>
      </w:r>
      <w:r w:rsidR="009B07FF" w:rsidRPr="00A87302">
        <w:rPr>
          <w:rFonts w:ascii="Arial" w:eastAsia="Arial" w:hAnsi="Arial" w:cs="Arial"/>
          <w:w w:val="99"/>
          <w:sz w:val="24"/>
          <w:szCs w:val="24"/>
          <w:lang w:val="pt-BR"/>
        </w:rPr>
        <w:t>aluno (</w:t>
      </w:r>
      <w:r w:rsidR="00CD1CF0"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s));</w:t>
      </w:r>
    </w:p>
    <w:p w:rsidR="00D85C51" w:rsidRPr="00A87302" w:rsidRDefault="00716CF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III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-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D1CF0" w:rsidRPr="00A87302">
        <w:rPr>
          <w:rFonts w:ascii="Arial" w:eastAsia="Arial" w:hAnsi="Arial" w:cs="Arial"/>
          <w:sz w:val="24"/>
          <w:szCs w:val="24"/>
          <w:lang w:val="pt-BR"/>
        </w:rPr>
        <w:t>O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deverá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ser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apreciado,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em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A68CB" w:rsidRPr="00A87302">
        <w:rPr>
          <w:rFonts w:ascii="Arial" w:eastAsia="Arial" w:hAnsi="Arial" w:cs="Arial"/>
          <w:w w:val="99"/>
          <w:sz w:val="24"/>
          <w:szCs w:val="24"/>
          <w:lang w:val="pt-BR"/>
        </w:rPr>
        <w:t>reunião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 Direção e Coordenação</w:t>
      </w:r>
      <w:r w:rsidR="00CD2438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de Cursos</w:t>
      </w:r>
      <w:r w:rsidR="00F23FEA" w:rsidRPr="00A87302">
        <w:rPr>
          <w:rFonts w:ascii="Arial" w:eastAsia="Arial" w:hAnsi="Arial" w:cs="Arial"/>
          <w:w w:val="99"/>
          <w:sz w:val="24"/>
          <w:szCs w:val="24"/>
          <w:lang w:val="pt-BR"/>
        </w:rPr>
        <w:t>.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81"/>
      </w:tblGrid>
      <w:tr w:rsidR="00716CF8" w:rsidRPr="00A87302" w:rsidTr="00716CF8">
        <w:tc>
          <w:tcPr>
            <w:tcW w:w="9889" w:type="dxa"/>
            <w:shd w:val="clear" w:color="auto" w:fill="D9D9D9" w:themeFill="background1" w:themeFillShade="D9"/>
          </w:tcPr>
          <w:p w:rsidR="00716CF8" w:rsidRPr="00A87302" w:rsidRDefault="008C7E4B" w:rsidP="008C7E4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87302">
              <w:rPr>
                <w:rFonts w:ascii="Arial" w:hAnsi="Arial" w:cs="Arial"/>
                <w:b/>
                <w:sz w:val="24"/>
                <w:szCs w:val="24"/>
                <w:lang w:val="pt-BR"/>
              </w:rPr>
              <w:t>5</w:t>
            </w:r>
            <w:r w:rsidR="00716CF8" w:rsidRPr="00A87302">
              <w:rPr>
                <w:rFonts w:ascii="Arial" w:hAnsi="Arial" w:cs="Arial"/>
                <w:b/>
                <w:sz w:val="24"/>
                <w:szCs w:val="24"/>
                <w:lang w:val="pt-BR"/>
              </w:rPr>
              <w:t xml:space="preserve"> ANÁLISE E RESULTADOS</w:t>
            </w:r>
          </w:p>
        </w:tc>
      </w:tr>
    </w:tbl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CD2438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>O resultado será publicado em edital no dia 07 de maio de 2018.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Após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análise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do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projeto,</w:t>
      </w:r>
      <w:r w:rsidR="00716CF8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</w:t>
      </w: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A87302">
        <w:rPr>
          <w:rFonts w:ascii="Arial" w:eastAsia="Arial" w:hAnsi="Arial" w:cs="Arial"/>
          <w:w w:val="99"/>
          <w:sz w:val="24"/>
          <w:szCs w:val="24"/>
          <w:lang w:val="pt-BR"/>
        </w:rPr>
        <w:t>orientador</w:t>
      </w:r>
      <w:r w:rsidR="00716CF8" w:rsidRPr="00A87302">
        <w:rPr>
          <w:rFonts w:ascii="Arial" w:eastAsia="Arial" w:hAnsi="Arial" w:cs="Arial"/>
          <w:w w:val="99"/>
          <w:sz w:val="24"/>
          <w:szCs w:val="24"/>
          <w:lang w:val="pt-BR"/>
        </w:rPr>
        <w:t xml:space="preserve"> </w:t>
      </w:r>
      <w:r w:rsidR="00716CF8" w:rsidRPr="00A87302">
        <w:rPr>
          <w:rFonts w:ascii="Arial" w:eastAsia="Arial" w:hAnsi="Arial" w:cs="Arial"/>
          <w:sz w:val="24"/>
          <w:szCs w:val="24"/>
          <w:lang w:val="pt-BR"/>
        </w:rPr>
        <w:t xml:space="preserve">dará andamento. </w:t>
      </w:r>
    </w:p>
    <w:p w:rsidR="00CD2438" w:rsidRPr="00A87302" w:rsidRDefault="00CD2438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81"/>
      </w:tblGrid>
      <w:tr w:rsidR="00716CF8" w:rsidRPr="00A87302" w:rsidTr="00716CF8">
        <w:tc>
          <w:tcPr>
            <w:tcW w:w="9889" w:type="dxa"/>
            <w:shd w:val="clear" w:color="auto" w:fill="D9D9D9" w:themeFill="background1" w:themeFillShade="D9"/>
          </w:tcPr>
          <w:p w:rsidR="00716CF8" w:rsidRPr="00A87302" w:rsidRDefault="008C7E4B" w:rsidP="00495EA4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6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COMITÊ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ASSESSOR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DO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PROGRAMA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DE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INICIAÇÃO</w:t>
            </w:r>
            <w:r w:rsidR="00716CF8" w:rsidRPr="00A87302">
              <w:rPr>
                <w:rFonts w:ascii="Arial" w:eastAsia="Arial" w:hAnsi="Arial" w:cs="Arial"/>
                <w:b/>
                <w:position w:val="-1"/>
                <w:sz w:val="24"/>
                <w:szCs w:val="24"/>
                <w:lang w:val="pt-BR"/>
              </w:rPr>
              <w:t xml:space="preserve"> </w:t>
            </w:r>
            <w:r w:rsidR="00716CF8" w:rsidRPr="00A87302">
              <w:rPr>
                <w:rFonts w:ascii="Arial" w:eastAsia="Arial" w:hAnsi="Arial" w:cs="Arial"/>
                <w:b/>
                <w:w w:val="99"/>
                <w:position w:val="-1"/>
                <w:sz w:val="24"/>
                <w:szCs w:val="24"/>
                <w:lang w:val="pt-BR"/>
              </w:rPr>
              <w:t>CIENTÍFICA</w:t>
            </w:r>
          </w:p>
        </w:tc>
      </w:tr>
    </w:tbl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9B07FF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>Prof.ª</w:t>
      </w:r>
      <w:r w:rsidR="00716CF8" w:rsidRPr="00A87302">
        <w:rPr>
          <w:rFonts w:ascii="Arial" w:hAnsi="Arial" w:cs="Arial"/>
          <w:sz w:val="24"/>
          <w:szCs w:val="24"/>
          <w:lang w:val="pt-BR"/>
        </w:rPr>
        <w:t xml:space="preserve"> Lacy Maria Riedi – Diretora acadêmica</w:t>
      </w:r>
    </w:p>
    <w:p w:rsidR="00716CF8" w:rsidRPr="00A87302" w:rsidRDefault="009B07FF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Prof.ª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. Drª. </w:t>
      </w:r>
      <w:r w:rsidR="00716CF8" w:rsidRPr="00A87302">
        <w:rPr>
          <w:rFonts w:ascii="Arial" w:eastAsia="Arial" w:hAnsi="Arial" w:cs="Arial"/>
          <w:sz w:val="24"/>
          <w:szCs w:val="24"/>
          <w:lang w:val="pt-BR"/>
        </w:rPr>
        <w:t xml:space="preserve">Eliane Maria Cabral Beck – Coordenadora do </w:t>
      </w:r>
      <w:r w:rsidR="00CD2438" w:rsidRPr="00A87302">
        <w:rPr>
          <w:rFonts w:ascii="Arial" w:eastAsia="Arial" w:hAnsi="Arial" w:cs="Arial"/>
          <w:sz w:val="24"/>
          <w:szCs w:val="24"/>
          <w:lang w:val="pt-BR"/>
        </w:rPr>
        <w:t>Centro de Pesquisa e Extensão</w:t>
      </w: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16CF8" w:rsidRPr="00A87302">
        <w:rPr>
          <w:rFonts w:ascii="Arial" w:eastAsia="Arial" w:hAnsi="Arial" w:cs="Arial"/>
          <w:sz w:val="24"/>
          <w:szCs w:val="24"/>
          <w:lang w:val="pt-BR"/>
        </w:rPr>
        <w:t>Msc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16CF8" w:rsidRPr="00A87302">
        <w:rPr>
          <w:rFonts w:ascii="Arial" w:eastAsia="Arial" w:hAnsi="Arial" w:cs="Arial"/>
          <w:sz w:val="24"/>
          <w:szCs w:val="24"/>
          <w:lang w:val="pt-BR"/>
        </w:rPr>
        <w:t xml:space="preserve">Silvana Filippi Chiela Rodrigues – Coordenadora de </w:t>
      </w:r>
      <w:r w:rsidR="00470980" w:rsidRPr="00A87302">
        <w:rPr>
          <w:rFonts w:ascii="Arial" w:eastAsia="Arial" w:hAnsi="Arial" w:cs="Arial"/>
          <w:sz w:val="24"/>
          <w:szCs w:val="24"/>
          <w:lang w:val="pt-BR"/>
        </w:rPr>
        <w:t>P</w:t>
      </w:r>
      <w:r w:rsidR="00716CF8" w:rsidRPr="00A87302">
        <w:rPr>
          <w:rFonts w:ascii="Arial" w:eastAsia="Arial" w:hAnsi="Arial" w:cs="Arial"/>
          <w:sz w:val="24"/>
          <w:szCs w:val="24"/>
          <w:lang w:val="pt-BR"/>
        </w:rPr>
        <w:t>rojetos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  <w:sectPr w:rsidR="00D85C51" w:rsidRPr="00A87302" w:rsidSect="00E134A8">
          <w:headerReference w:type="default" r:id="rId9"/>
          <w:pgSz w:w="11900" w:h="16840"/>
          <w:pgMar w:top="1701" w:right="1134" w:bottom="1134" w:left="1701" w:header="0" w:footer="0" w:gutter="0"/>
          <w:cols w:space="720"/>
          <w:docGrid w:linePitch="272"/>
        </w:sectPr>
      </w:pPr>
    </w:p>
    <w:p w:rsidR="00470980" w:rsidRPr="00A87302" w:rsidRDefault="00470980" w:rsidP="008C7E4B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sz w:val="24"/>
          <w:szCs w:val="24"/>
          <w:lang w:val="pt-BR"/>
        </w:rPr>
        <w:lastRenderedPageBreak/>
        <w:t>Administração</w:t>
      </w:r>
    </w:p>
    <w:p w:rsidR="00470980" w:rsidRPr="00A87302" w:rsidRDefault="00470980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Prof.ª </w:t>
      </w:r>
      <w:r w:rsidR="00DA3468" w:rsidRPr="00A87302">
        <w:rPr>
          <w:rFonts w:ascii="Arial" w:eastAsia="Arial" w:hAnsi="Arial" w:cs="Arial"/>
          <w:sz w:val="24"/>
          <w:szCs w:val="24"/>
          <w:lang w:val="pt-BR"/>
        </w:rPr>
        <w:t xml:space="preserve">Msc. </w:t>
      </w:r>
      <w:r w:rsidRPr="00A87302">
        <w:rPr>
          <w:rFonts w:ascii="Arial" w:eastAsia="Arial" w:hAnsi="Arial" w:cs="Arial"/>
          <w:sz w:val="24"/>
          <w:szCs w:val="24"/>
          <w:lang w:val="pt-BR"/>
        </w:rPr>
        <w:t>Silvana Filippi Chiela Rodrigues</w:t>
      </w:r>
    </w:p>
    <w:p w:rsidR="00470980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 Drª Romilda Guilland</w:t>
      </w:r>
    </w:p>
    <w:p w:rsidR="00DA3468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 Drª Gláucia Regina Medeiros</w:t>
      </w:r>
    </w:p>
    <w:p w:rsidR="00DA3468" w:rsidRPr="00A87302" w:rsidRDefault="00CD243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 Msc Kátia Fagnani</w:t>
      </w:r>
    </w:p>
    <w:p w:rsidR="00CD2438" w:rsidRPr="00A87302" w:rsidRDefault="00CD2438" w:rsidP="008C7E4B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sz w:val="24"/>
          <w:szCs w:val="24"/>
          <w:lang w:val="pt-BR"/>
        </w:rPr>
        <w:t xml:space="preserve">Ciências </w:t>
      </w:r>
      <w:r w:rsidR="00716CF8" w:rsidRPr="00A87302">
        <w:rPr>
          <w:rFonts w:ascii="Arial" w:eastAsia="Arial" w:hAnsi="Arial" w:cs="Arial"/>
          <w:b/>
          <w:sz w:val="24"/>
          <w:szCs w:val="24"/>
          <w:lang w:val="pt-BR"/>
        </w:rPr>
        <w:t>Contábeis</w:t>
      </w:r>
    </w:p>
    <w:p w:rsidR="00716CF8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Prof. </w:t>
      </w:r>
      <w:r w:rsidR="00716CF8" w:rsidRPr="00A87302">
        <w:rPr>
          <w:rFonts w:ascii="Arial" w:eastAsia="Arial" w:hAnsi="Arial" w:cs="Arial"/>
          <w:sz w:val="24"/>
          <w:szCs w:val="24"/>
          <w:lang w:val="pt-BR"/>
        </w:rPr>
        <w:t xml:space="preserve">Msc Egídio </w:t>
      </w:r>
      <w:r w:rsidR="009B07FF" w:rsidRPr="00A87302">
        <w:rPr>
          <w:rFonts w:ascii="Arial" w:eastAsia="Arial" w:hAnsi="Arial" w:cs="Arial"/>
          <w:sz w:val="24"/>
          <w:szCs w:val="24"/>
          <w:lang w:val="pt-BR"/>
        </w:rPr>
        <w:t>Leopoldo</w:t>
      </w:r>
    </w:p>
    <w:p w:rsidR="00892240" w:rsidRPr="00A87302" w:rsidRDefault="00892240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 Msc Anderson Giovane Sontag</w:t>
      </w:r>
    </w:p>
    <w:p w:rsidR="00892240" w:rsidRPr="00A87302" w:rsidRDefault="00892240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 Msc Tamara Pereira Zanella</w:t>
      </w:r>
    </w:p>
    <w:p w:rsidR="00D85C51" w:rsidRPr="00A87302" w:rsidRDefault="00D85C51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:rsidR="00470980" w:rsidRPr="00A87302" w:rsidRDefault="00470980" w:rsidP="008C7E4B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sz w:val="24"/>
          <w:szCs w:val="24"/>
          <w:lang w:val="pt-BR"/>
        </w:rPr>
        <w:t>Artes Visuais</w:t>
      </w:r>
    </w:p>
    <w:p w:rsidR="00470980" w:rsidRPr="00A87302" w:rsidRDefault="00470980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Prof.ª. Drª. Eliane Maria Cabral Beck</w:t>
      </w:r>
    </w:p>
    <w:p w:rsidR="009B07FF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Prof.ª Msc. Ediana Maria Noatto Beladelli</w:t>
      </w:r>
    </w:p>
    <w:p w:rsidR="00DA3468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Prof.ª Msc Daiane Acco Rossarola Becker</w:t>
      </w:r>
    </w:p>
    <w:p w:rsidR="00DA3468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 Msc. Jéssica Paula Vescovi</w:t>
      </w:r>
    </w:p>
    <w:p w:rsidR="00DA3468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:rsidR="00DA3468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:rsidR="00D85C51" w:rsidRPr="00A87302" w:rsidRDefault="00716CF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sz w:val="24"/>
          <w:szCs w:val="24"/>
          <w:lang w:val="pt-BR"/>
        </w:rPr>
        <w:t>Tecnologia em Análise e Desenvolvimento de Sistemas</w:t>
      </w:r>
    </w:p>
    <w:p w:rsidR="00D85C51" w:rsidRPr="00A87302" w:rsidRDefault="009B07FF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</w:t>
      </w:r>
      <w:r w:rsidR="008A68CB" w:rsidRPr="00A87302">
        <w:rPr>
          <w:rFonts w:ascii="Arial" w:eastAsia="Arial" w:hAnsi="Arial" w:cs="Arial"/>
          <w:sz w:val="24"/>
          <w:szCs w:val="24"/>
          <w:lang w:val="pt-BR"/>
        </w:rPr>
        <w:t xml:space="preserve">. </w:t>
      </w:r>
      <w:r w:rsidRPr="00A87302">
        <w:rPr>
          <w:rFonts w:ascii="Arial" w:eastAsia="Arial" w:hAnsi="Arial" w:cs="Arial"/>
          <w:sz w:val="24"/>
          <w:szCs w:val="24"/>
          <w:lang w:val="pt-BR"/>
        </w:rPr>
        <w:t>Ricardo Tessele</w:t>
      </w:r>
    </w:p>
    <w:p w:rsidR="009B07FF" w:rsidRPr="00A87302" w:rsidRDefault="00DA346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Prof. </w:t>
      </w:r>
      <w:r w:rsidR="00CD2438" w:rsidRPr="00A87302">
        <w:rPr>
          <w:rFonts w:ascii="Arial" w:eastAsia="Arial" w:hAnsi="Arial" w:cs="Arial"/>
          <w:sz w:val="24"/>
          <w:szCs w:val="24"/>
          <w:lang w:val="pt-BR"/>
        </w:rPr>
        <w:t>André Vendrame</w:t>
      </w:r>
    </w:p>
    <w:p w:rsidR="009B07FF" w:rsidRPr="00A87302" w:rsidRDefault="00272FCD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Prof.ª Drª Carlise Debastiani</w:t>
      </w:r>
    </w:p>
    <w:p w:rsidR="00272FCD" w:rsidRPr="00A87302" w:rsidRDefault="00272FCD" w:rsidP="008C7E4B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lang w:val="pt-BR"/>
        </w:rPr>
      </w:pPr>
    </w:p>
    <w:p w:rsidR="00D85C51" w:rsidRPr="00A87302" w:rsidRDefault="008A68CB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b/>
          <w:sz w:val="24"/>
          <w:szCs w:val="24"/>
          <w:lang w:val="pt-BR"/>
        </w:rPr>
        <w:t>Representantes Discentes</w:t>
      </w:r>
    </w:p>
    <w:p w:rsidR="00D85C51" w:rsidRPr="00A87302" w:rsidRDefault="007F5677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 xml:space="preserve">Franciele Mara Mozer </w:t>
      </w:r>
      <w:r w:rsidR="0027790D" w:rsidRPr="00A87302">
        <w:rPr>
          <w:rFonts w:ascii="Arial" w:eastAsia="Arial" w:hAnsi="Arial" w:cs="Arial"/>
          <w:sz w:val="24"/>
          <w:szCs w:val="24"/>
          <w:lang w:val="pt-BR"/>
        </w:rPr>
        <w:t>– 2º Ano de Administração</w:t>
      </w:r>
    </w:p>
    <w:p w:rsidR="0027790D" w:rsidRPr="00A87302" w:rsidRDefault="0027790D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Maria Fernanda Gomes dos Santos – 3º Ano de Ciências Contábeis</w:t>
      </w:r>
    </w:p>
    <w:p w:rsidR="0027790D" w:rsidRPr="00A87302" w:rsidRDefault="0027790D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Alessandra</w:t>
      </w:r>
      <w:r w:rsidR="00E823E1" w:rsidRPr="00A87302">
        <w:rPr>
          <w:rFonts w:ascii="Arial" w:eastAsia="Arial" w:hAnsi="Arial" w:cs="Arial"/>
          <w:sz w:val="24"/>
          <w:szCs w:val="24"/>
          <w:lang w:val="pt-BR"/>
        </w:rPr>
        <w:t xml:space="preserve"> Aparecida da Silva Machado – 2º Ano de Artes Visuais</w:t>
      </w:r>
    </w:p>
    <w:p w:rsidR="00CD2438" w:rsidRPr="00A87302" w:rsidRDefault="00CD2438" w:rsidP="008C7E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87302">
        <w:rPr>
          <w:rFonts w:ascii="Arial" w:eastAsia="Arial" w:hAnsi="Arial" w:cs="Arial"/>
          <w:sz w:val="24"/>
          <w:szCs w:val="24"/>
          <w:lang w:val="pt-BR"/>
        </w:rPr>
        <w:t>Alisson Henrique Silva – 2º Ano de Tecnologia em Análise e Desenvolvimento de Sistemas</w:t>
      </w:r>
    </w:p>
    <w:p w:rsidR="00D85C51" w:rsidRPr="00A87302" w:rsidRDefault="00D85C51" w:rsidP="008C7E4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85C51" w:rsidRPr="00A87302" w:rsidRDefault="009B07FF" w:rsidP="008C7E4B">
      <w:pPr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A87302">
        <w:rPr>
          <w:rFonts w:ascii="Arial" w:hAnsi="Arial" w:cs="Arial"/>
          <w:sz w:val="24"/>
          <w:szCs w:val="24"/>
          <w:lang w:val="pt-BR"/>
        </w:rPr>
        <w:t>Lacy Maria Riedi</w:t>
      </w:r>
    </w:p>
    <w:p w:rsidR="009B07FF" w:rsidRPr="00A87302" w:rsidRDefault="009B07FF" w:rsidP="00D53B0D">
      <w:pPr>
        <w:spacing w:line="360" w:lineRule="auto"/>
        <w:jc w:val="center"/>
        <w:rPr>
          <w:rFonts w:ascii="Arial" w:eastAsia="Arial" w:hAnsi="Arial" w:cs="Arial"/>
          <w:sz w:val="24"/>
          <w:szCs w:val="24"/>
          <w:lang w:val="pt-BR"/>
        </w:rPr>
      </w:pPr>
      <w:bookmarkStart w:id="0" w:name="_GoBack"/>
      <w:bookmarkEnd w:id="0"/>
      <w:r w:rsidRPr="00A87302">
        <w:rPr>
          <w:rFonts w:ascii="Arial" w:hAnsi="Arial" w:cs="Arial"/>
          <w:sz w:val="24"/>
          <w:szCs w:val="24"/>
          <w:lang w:val="pt-BR"/>
        </w:rPr>
        <w:t>Diretora acadêmica</w:t>
      </w:r>
    </w:p>
    <w:sectPr w:rsidR="009B07FF" w:rsidRPr="00A87302" w:rsidSect="008C7E4B">
      <w:type w:val="continuous"/>
      <w:pgSz w:w="1190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B4B" w:rsidRDefault="003C4B4B">
      <w:r>
        <w:separator/>
      </w:r>
    </w:p>
  </w:endnote>
  <w:endnote w:type="continuationSeparator" w:id="0">
    <w:p w:rsidR="003C4B4B" w:rsidRDefault="003C4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B4B" w:rsidRDefault="003C4B4B">
      <w:r>
        <w:separator/>
      </w:r>
    </w:p>
  </w:footnote>
  <w:footnote w:type="continuationSeparator" w:id="0">
    <w:p w:rsidR="003C4B4B" w:rsidRDefault="003C4B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C51" w:rsidRDefault="00D85C51">
    <w:pPr>
      <w:spacing w:line="200" w:lineRule="exact"/>
      <w:rPr>
        <w:b/>
      </w:rPr>
    </w:pPr>
  </w:p>
  <w:p w:rsidR="00E134A8" w:rsidRDefault="00E134A8">
    <w:pPr>
      <w:spacing w:line="200" w:lineRule="exact"/>
      <w:rPr>
        <w:b/>
      </w:rPr>
    </w:pPr>
    <w:r>
      <w:rPr>
        <w:b/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241BA604" wp14:editId="53BC9F80">
          <wp:simplePos x="0" y="0"/>
          <wp:positionH relativeFrom="column">
            <wp:posOffset>-3810</wp:posOffset>
          </wp:positionH>
          <wp:positionV relativeFrom="paragraph">
            <wp:posOffset>25400</wp:posOffset>
          </wp:positionV>
          <wp:extent cx="5619750" cy="914400"/>
          <wp:effectExtent l="0" t="0" r="0" b="0"/>
          <wp:wrapThrough wrapText="bothSides">
            <wp:wrapPolygon edited="0">
              <wp:start x="0" y="0"/>
              <wp:lineTo x="0" y="21150"/>
              <wp:lineTo x="21527" y="21150"/>
              <wp:lineTo x="21527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134A8" w:rsidRDefault="00E134A8">
    <w:pPr>
      <w:spacing w:line="200" w:lineRule="exact"/>
      <w:rPr>
        <w:b/>
      </w:rPr>
    </w:pPr>
  </w:p>
  <w:p w:rsidR="00E134A8" w:rsidRDefault="00E134A8">
    <w:pPr>
      <w:spacing w:line="200" w:lineRule="exact"/>
      <w:rPr>
        <w:b/>
      </w:rPr>
    </w:pPr>
  </w:p>
  <w:p w:rsidR="00E134A8" w:rsidRDefault="00E134A8">
    <w:pPr>
      <w:spacing w:line="200" w:lineRule="exact"/>
      <w:rPr>
        <w:b/>
      </w:rPr>
    </w:pPr>
  </w:p>
  <w:p w:rsidR="00E134A8" w:rsidRPr="00F7378C" w:rsidRDefault="00E134A8">
    <w:pPr>
      <w:spacing w:line="200" w:lineRule="exac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51"/>
    <w:multiLevelType w:val="multilevel"/>
    <w:tmpl w:val="27D225E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5B424BE2"/>
    <w:multiLevelType w:val="hybridMultilevel"/>
    <w:tmpl w:val="1CB490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51"/>
    <w:rsid w:val="000669E3"/>
    <w:rsid w:val="000A7789"/>
    <w:rsid w:val="00106FBE"/>
    <w:rsid w:val="00132B76"/>
    <w:rsid w:val="00164C2B"/>
    <w:rsid w:val="001733FA"/>
    <w:rsid w:val="001A7346"/>
    <w:rsid w:val="001B290D"/>
    <w:rsid w:val="00213CE2"/>
    <w:rsid w:val="00251420"/>
    <w:rsid w:val="00272FCD"/>
    <w:rsid w:val="0027790D"/>
    <w:rsid w:val="002A183D"/>
    <w:rsid w:val="002C200B"/>
    <w:rsid w:val="002E5541"/>
    <w:rsid w:val="003C4B4B"/>
    <w:rsid w:val="003D098E"/>
    <w:rsid w:val="003D78A2"/>
    <w:rsid w:val="003E0941"/>
    <w:rsid w:val="00470980"/>
    <w:rsid w:val="00495EA4"/>
    <w:rsid w:val="004C1ADB"/>
    <w:rsid w:val="005F5700"/>
    <w:rsid w:val="00674FB6"/>
    <w:rsid w:val="00676122"/>
    <w:rsid w:val="00716CF8"/>
    <w:rsid w:val="0079478C"/>
    <w:rsid w:val="007F5677"/>
    <w:rsid w:val="00817631"/>
    <w:rsid w:val="00844E81"/>
    <w:rsid w:val="0086594F"/>
    <w:rsid w:val="00892240"/>
    <w:rsid w:val="008A68CB"/>
    <w:rsid w:val="008C7E4B"/>
    <w:rsid w:val="009B07FF"/>
    <w:rsid w:val="009D60BB"/>
    <w:rsid w:val="009F4A6E"/>
    <w:rsid w:val="00A87302"/>
    <w:rsid w:val="00B47F67"/>
    <w:rsid w:val="00BA18B3"/>
    <w:rsid w:val="00C44026"/>
    <w:rsid w:val="00CA48B7"/>
    <w:rsid w:val="00CB4872"/>
    <w:rsid w:val="00CC1596"/>
    <w:rsid w:val="00CD1CF0"/>
    <w:rsid w:val="00CD2438"/>
    <w:rsid w:val="00CE36F2"/>
    <w:rsid w:val="00D072A0"/>
    <w:rsid w:val="00D53B0D"/>
    <w:rsid w:val="00D85C51"/>
    <w:rsid w:val="00DA3468"/>
    <w:rsid w:val="00DC520F"/>
    <w:rsid w:val="00DC7A34"/>
    <w:rsid w:val="00E134A8"/>
    <w:rsid w:val="00E567C9"/>
    <w:rsid w:val="00E823E1"/>
    <w:rsid w:val="00E974ED"/>
    <w:rsid w:val="00F23FEA"/>
    <w:rsid w:val="00F27430"/>
    <w:rsid w:val="00F7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B47F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F67"/>
  </w:style>
  <w:style w:type="paragraph" w:styleId="Rodap">
    <w:name w:val="footer"/>
    <w:basedOn w:val="Normal"/>
    <w:link w:val="RodapChar"/>
    <w:uiPriority w:val="99"/>
    <w:unhideWhenUsed/>
    <w:rsid w:val="00B47F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7F67"/>
  </w:style>
  <w:style w:type="paragraph" w:styleId="PargrafodaLista">
    <w:name w:val="List Paragraph"/>
    <w:basedOn w:val="Normal"/>
    <w:uiPriority w:val="34"/>
    <w:qFormat/>
    <w:rsid w:val="009D60BB"/>
    <w:pPr>
      <w:ind w:left="720"/>
      <w:contextualSpacing/>
    </w:pPr>
  </w:style>
  <w:style w:type="table" w:styleId="Tabelacomgrade">
    <w:name w:val="Table Grid"/>
    <w:basedOn w:val="Tabelanormal"/>
    <w:uiPriority w:val="59"/>
    <w:rsid w:val="009D60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59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37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B47F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F67"/>
  </w:style>
  <w:style w:type="paragraph" w:styleId="Rodap">
    <w:name w:val="footer"/>
    <w:basedOn w:val="Normal"/>
    <w:link w:val="RodapChar"/>
    <w:uiPriority w:val="99"/>
    <w:unhideWhenUsed/>
    <w:rsid w:val="00B47F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7F67"/>
  </w:style>
  <w:style w:type="paragraph" w:styleId="PargrafodaLista">
    <w:name w:val="List Paragraph"/>
    <w:basedOn w:val="Normal"/>
    <w:uiPriority w:val="34"/>
    <w:qFormat/>
    <w:rsid w:val="009D60BB"/>
    <w:pPr>
      <w:ind w:left="720"/>
      <w:contextualSpacing/>
    </w:pPr>
  </w:style>
  <w:style w:type="table" w:styleId="Tabelacomgrade">
    <w:name w:val="Table Grid"/>
    <w:basedOn w:val="Tabelanormal"/>
    <w:uiPriority w:val="59"/>
    <w:rsid w:val="009D60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59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37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752CD-E456-47E8-A457-7B0ADE0E9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782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2018-04-16T21:24:00Z</cp:lastPrinted>
  <dcterms:created xsi:type="dcterms:W3CDTF">2018-05-21T15:59:00Z</dcterms:created>
  <dcterms:modified xsi:type="dcterms:W3CDTF">2018-05-21T16:15:00Z</dcterms:modified>
</cp:coreProperties>
</file>